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17" w:rsidRPr="009C7D51" w:rsidRDefault="00166A17" w:rsidP="00166A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7D51">
        <w:rPr>
          <w:rFonts w:ascii="Times New Roman" w:hAnsi="Times New Roman" w:cs="Times New Roman"/>
          <w:color w:val="000000"/>
          <w:sz w:val="24"/>
          <w:szCs w:val="24"/>
        </w:rPr>
        <w:t xml:space="preserve">Kære </w:t>
      </w:r>
      <w:r w:rsidR="00400E6D" w:rsidRPr="009C7D5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C7D51">
        <w:rPr>
          <w:rFonts w:ascii="Times New Roman" w:hAnsi="Times New Roman" w:cs="Times New Roman"/>
          <w:color w:val="000000"/>
          <w:sz w:val="24"/>
          <w:szCs w:val="24"/>
        </w:rPr>
        <w:t>orældre</w:t>
      </w:r>
    </w:p>
    <w:p w:rsidR="00166A17" w:rsidRPr="009C7D51" w:rsidRDefault="00166A17" w:rsidP="00166A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7D51">
        <w:rPr>
          <w:rFonts w:ascii="Times New Roman" w:hAnsi="Times New Roman" w:cs="Times New Roman"/>
          <w:color w:val="000000"/>
          <w:sz w:val="24"/>
          <w:szCs w:val="24"/>
        </w:rPr>
        <w:t xml:space="preserve">På </w:t>
      </w:r>
      <w:r w:rsidRPr="009C7D51">
        <w:rPr>
          <w:rFonts w:ascii="Times New Roman" w:hAnsi="Times New Roman" w:cs="Times New Roman"/>
          <w:color w:val="FF0000"/>
          <w:sz w:val="24"/>
          <w:szCs w:val="24"/>
        </w:rPr>
        <w:t>DAG</w:t>
      </w:r>
      <w:r w:rsidRPr="009C7D51">
        <w:rPr>
          <w:rFonts w:ascii="Times New Roman" w:hAnsi="Times New Roman" w:cs="Times New Roman"/>
          <w:color w:val="000000"/>
          <w:sz w:val="24"/>
          <w:szCs w:val="24"/>
        </w:rPr>
        <w:t xml:space="preserve"> den </w:t>
      </w:r>
      <w:r w:rsidRPr="009C7D51">
        <w:rPr>
          <w:rFonts w:ascii="Times New Roman" w:hAnsi="Times New Roman" w:cs="Times New Roman"/>
          <w:color w:val="FF0000"/>
          <w:sz w:val="24"/>
          <w:szCs w:val="24"/>
        </w:rPr>
        <w:t>DATO</w:t>
      </w:r>
      <w:r w:rsidRPr="009C7D51">
        <w:rPr>
          <w:rFonts w:ascii="Times New Roman" w:hAnsi="Times New Roman" w:cs="Times New Roman"/>
          <w:color w:val="000000"/>
          <w:sz w:val="24"/>
          <w:szCs w:val="24"/>
        </w:rPr>
        <w:t xml:space="preserve"> kl. </w:t>
      </w:r>
      <w:r w:rsidRPr="009C7D51">
        <w:rPr>
          <w:rFonts w:ascii="Times New Roman" w:hAnsi="Times New Roman" w:cs="Times New Roman"/>
          <w:color w:val="FF0000"/>
          <w:sz w:val="24"/>
          <w:szCs w:val="24"/>
        </w:rPr>
        <w:t xml:space="preserve">TID </w:t>
      </w:r>
      <w:r w:rsidRPr="009C7D51">
        <w:rPr>
          <w:rFonts w:ascii="Times New Roman" w:hAnsi="Times New Roman" w:cs="Times New Roman"/>
          <w:color w:val="000000"/>
          <w:sz w:val="24"/>
          <w:szCs w:val="24"/>
        </w:rPr>
        <w:t>skal klassen besøge Folketeatret i Nørregade 39</w:t>
      </w:r>
      <w:r w:rsidR="00CC3193" w:rsidRPr="009C7D51">
        <w:rPr>
          <w:rFonts w:ascii="Times New Roman" w:hAnsi="Times New Roman" w:cs="Times New Roman"/>
          <w:color w:val="000000"/>
          <w:sz w:val="24"/>
          <w:szCs w:val="24"/>
        </w:rPr>
        <w:t xml:space="preserve"> i København</w:t>
      </w:r>
      <w:r w:rsidRPr="009C7D51">
        <w:rPr>
          <w:rFonts w:ascii="Times New Roman" w:hAnsi="Times New Roman" w:cs="Times New Roman"/>
          <w:color w:val="000000"/>
          <w:sz w:val="24"/>
          <w:szCs w:val="24"/>
        </w:rPr>
        <w:t xml:space="preserve"> og se </w:t>
      </w:r>
      <w:r w:rsidR="00CC3193" w:rsidRPr="009C7D51">
        <w:rPr>
          <w:rFonts w:ascii="Times New Roman" w:hAnsi="Times New Roman" w:cs="Times New Roman"/>
          <w:color w:val="000000"/>
          <w:sz w:val="24"/>
          <w:szCs w:val="24"/>
        </w:rPr>
        <w:t>teater</w:t>
      </w:r>
      <w:r w:rsidRPr="009C7D51">
        <w:rPr>
          <w:rFonts w:ascii="Times New Roman" w:hAnsi="Times New Roman" w:cs="Times New Roman"/>
          <w:color w:val="000000"/>
          <w:sz w:val="24"/>
          <w:szCs w:val="24"/>
        </w:rPr>
        <w:t xml:space="preserve">forestillingen </w:t>
      </w:r>
      <w:r w:rsidR="00BB00D4" w:rsidRPr="009C7D51">
        <w:rPr>
          <w:rFonts w:ascii="Times New Roman" w:hAnsi="Times New Roman" w:cs="Times New Roman"/>
          <w:i/>
          <w:color w:val="000000"/>
          <w:sz w:val="24"/>
          <w:szCs w:val="24"/>
        </w:rPr>
        <w:t>Habibi</w:t>
      </w:r>
      <w:r w:rsidR="00CC3193" w:rsidRPr="009C7D51">
        <w:rPr>
          <w:rFonts w:ascii="Times New Roman" w:hAnsi="Times New Roman" w:cs="Times New Roman"/>
          <w:color w:val="000000"/>
          <w:sz w:val="24"/>
          <w:szCs w:val="24"/>
        </w:rPr>
        <w:t>, produceret</w:t>
      </w:r>
      <w:r w:rsidRPr="009C7D51">
        <w:rPr>
          <w:rFonts w:ascii="Times New Roman" w:hAnsi="Times New Roman" w:cs="Times New Roman"/>
          <w:color w:val="000000"/>
          <w:sz w:val="24"/>
          <w:szCs w:val="24"/>
        </w:rPr>
        <w:t xml:space="preserve"> af Opgang2. </w:t>
      </w:r>
    </w:p>
    <w:p w:rsidR="00166A17" w:rsidRPr="009C7D51" w:rsidRDefault="00166A17" w:rsidP="00166A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7D51">
        <w:rPr>
          <w:rFonts w:ascii="Times New Roman" w:hAnsi="Times New Roman" w:cs="Times New Roman"/>
          <w:color w:val="000000"/>
          <w:sz w:val="24"/>
          <w:szCs w:val="24"/>
        </w:rPr>
        <w:t xml:space="preserve">Vi tager </w:t>
      </w:r>
      <w:r w:rsidRPr="009C7D51">
        <w:rPr>
          <w:rFonts w:ascii="Times New Roman" w:hAnsi="Times New Roman" w:cs="Times New Roman"/>
          <w:color w:val="FF0000"/>
          <w:sz w:val="24"/>
          <w:szCs w:val="24"/>
        </w:rPr>
        <w:t xml:space="preserve">bus/tog/går </w:t>
      </w:r>
      <w:r w:rsidRPr="009C7D51">
        <w:rPr>
          <w:rFonts w:ascii="Times New Roman" w:hAnsi="Times New Roman" w:cs="Times New Roman"/>
          <w:color w:val="000000"/>
          <w:sz w:val="24"/>
          <w:szCs w:val="24"/>
        </w:rPr>
        <w:t xml:space="preserve">derhenne. Vi er tilbage på skolen igen kl. </w:t>
      </w:r>
      <w:r w:rsidRPr="009C7D51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9C7D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0834" w:rsidRPr="009C7D51" w:rsidRDefault="00A20834" w:rsidP="00A208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7D51">
        <w:rPr>
          <w:rFonts w:ascii="Times New Roman" w:hAnsi="Times New Roman" w:cs="Times New Roman"/>
          <w:color w:val="000000"/>
          <w:sz w:val="24"/>
          <w:szCs w:val="24"/>
        </w:rPr>
        <w:t xml:space="preserve">Habibi er en højaktuel forestilling, som vender perspektiverne på hovedet og bytter rundt på rollerne, når den etnisk danske pige Sara pludseligt kun kan tale arabisk. </w:t>
      </w:r>
      <w:r w:rsidR="00400E6D" w:rsidRPr="009C7D51">
        <w:rPr>
          <w:rFonts w:ascii="Times New Roman" w:hAnsi="Times New Roman" w:cs="Times New Roman"/>
          <w:color w:val="000000"/>
          <w:sz w:val="24"/>
          <w:szCs w:val="24"/>
        </w:rPr>
        <w:t>Det er e</w:t>
      </w:r>
      <w:r w:rsidRPr="009C7D51">
        <w:rPr>
          <w:rFonts w:ascii="Times New Roman" w:hAnsi="Times New Roman" w:cs="Times New Roman"/>
          <w:color w:val="000000"/>
          <w:sz w:val="24"/>
          <w:szCs w:val="24"/>
        </w:rPr>
        <w:t>n stærk og tankevækkende forestilling o</w:t>
      </w:r>
      <w:bookmarkStart w:id="0" w:name="_GoBack"/>
      <w:bookmarkEnd w:id="0"/>
      <w:r w:rsidRPr="009C7D51">
        <w:rPr>
          <w:rFonts w:ascii="Times New Roman" w:hAnsi="Times New Roman" w:cs="Times New Roman"/>
          <w:color w:val="000000"/>
          <w:sz w:val="24"/>
          <w:szCs w:val="24"/>
        </w:rPr>
        <w:t>m frygten for at skille sig ud og være anderledes. Om at blive set som en fremmed og samtidigt bare ville høre til og blive hørt. Forestillingen taler ind i de udfordringer, man som teenager og ung kan stå med; ønsket om at ville høre til og frygten for at blive isoleret, samtidigt med at</w:t>
      </w:r>
      <w:r w:rsidR="00400E6D" w:rsidRPr="009C7D51">
        <w:rPr>
          <w:rFonts w:ascii="Times New Roman" w:hAnsi="Times New Roman" w:cs="Times New Roman"/>
          <w:color w:val="000000"/>
          <w:sz w:val="24"/>
          <w:szCs w:val="24"/>
        </w:rPr>
        <w:t xml:space="preserve"> man er</w:t>
      </w:r>
      <w:r w:rsidRPr="009C7D51">
        <w:rPr>
          <w:rFonts w:ascii="Times New Roman" w:hAnsi="Times New Roman" w:cs="Times New Roman"/>
          <w:color w:val="000000"/>
          <w:sz w:val="24"/>
          <w:szCs w:val="24"/>
        </w:rPr>
        <w:t xml:space="preserve"> i gang med at danne sin egen identitet.</w:t>
      </w:r>
    </w:p>
    <w:p w:rsidR="00166A17" w:rsidRPr="009C7D51" w:rsidRDefault="00166A17" w:rsidP="00166A17">
      <w:pPr>
        <w:pStyle w:val="Default"/>
        <w:rPr>
          <w:rFonts w:ascii="Times New Roman" w:hAnsi="Times New Roman" w:cs="Times New Roman"/>
        </w:rPr>
      </w:pPr>
      <w:r w:rsidRPr="009C7D51">
        <w:rPr>
          <w:rFonts w:ascii="Times New Roman" w:hAnsi="Times New Roman" w:cs="Times New Roman"/>
        </w:rPr>
        <w:t>Efter forestillingen skal vi deltage i Kunstnerisk Laboratorium</w:t>
      </w:r>
      <w:r w:rsidR="00400E6D" w:rsidRPr="009C7D51">
        <w:rPr>
          <w:rFonts w:ascii="Times New Roman" w:hAnsi="Times New Roman" w:cs="Times New Roman"/>
        </w:rPr>
        <w:t>,</w:t>
      </w:r>
      <w:r w:rsidRPr="009C7D51">
        <w:rPr>
          <w:rFonts w:ascii="Times New Roman" w:hAnsi="Times New Roman" w:cs="Times New Roman"/>
        </w:rPr>
        <w:t xml:space="preserve"> </w:t>
      </w:r>
      <w:r w:rsidR="00400E6D" w:rsidRPr="009C7D51">
        <w:rPr>
          <w:rFonts w:ascii="Times New Roman" w:hAnsi="Times New Roman" w:cs="Times New Roman"/>
        </w:rPr>
        <w:t>der</w:t>
      </w:r>
      <w:r w:rsidR="00400E6D" w:rsidRPr="009C7D51">
        <w:rPr>
          <w:rFonts w:ascii="Times New Roman" w:hAnsi="Times New Roman" w:cs="Times New Roman"/>
        </w:rPr>
        <w:t xml:space="preserve"> </w:t>
      </w:r>
      <w:r w:rsidRPr="009C7D51">
        <w:rPr>
          <w:rFonts w:ascii="Times New Roman" w:hAnsi="Times New Roman" w:cs="Times New Roman"/>
        </w:rPr>
        <w:t xml:space="preserve">er en kreativ efterbearbejdelse af forestillingens </w:t>
      </w:r>
      <w:r w:rsidR="00CC3193" w:rsidRPr="009C7D51">
        <w:rPr>
          <w:rFonts w:ascii="Times New Roman" w:hAnsi="Times New Roman" w:cs="Times New Roman"/>
        </w:rPr>
        <w:t xml:space="preserve">temaer </w:t>
      </w:r>
      <w:r w:rsidRPr="009C7D51">
        <w:rPr>
          <w:rFonts w:ascii="Times New Roman" w:hAnsi="Times New Roman" w:cs="Times New Roman"/>
        </w:rPr>
        <w:t xml:space="preserve">på teatret. </w:t>
      </w:r>
    </w:p>
    <w:p w:rsidR="00166A17" w:rsidRPr="009C7D51" w:rsidRDefault="00166A17" w:rsidP="00166A17">
      <w:pPr>
        <w:pStyle w:val="Default"/>
        <w:rPr>
          <w:rFonts w:ascii="Times New Roman" w:hAnsi="Times New Roman" w:cs="Times New Roman"/>
        </w:rPr>
      </w:pPr>
    </w:p>
    <w:p w:rsidR="00166A17" w:rsidRPr="009C7D51" w:rsidRDefault="00166A17" w:rsidP="00166A17">
      <w:pPr>
        <w:pStyle w:val="Default"/>
        <w:rPr>
          <w:rFonts w:ascii="Times New Roman" w:hAnsi="Times New Roman" w:cs="Times New Roman"/>
        </w:rPr>
      </w:pPr>
      <w:r w:rsidRPr="009C7D51">
        <w:rPr>
          <w:rFonts w:ascii="Times New Roman" w:hAnsi="Times New Roman" w:cs="Times New Roman"/>
        </w:rPr>
        <w:t xml:space="preserve">Vi arbejder med </w:t>
      </w:r>
      <w:r w:rsidR="00CC3193" w:rsidRPr="009C7D51">
        <w:rPr>
          <w:rFonts w:ascii="Times New Roman" w:hAnsi="Times New Roman" w:cs="Times New Roman"/>
        </w:rPr>
        <w:t xml:space="preserve">temaerne </w:t>
      </w:r>
      <w:r w:rsidRPr="009C7D51">
        <w:rPr>
          <w:rFonts w:ascii="Times New Roman" w:hAnsi="Times New Roman" w:cs="Times New Roman"/>
        </w:rPr>
        <w:t xml:space="preserve">inden og efter teaterbesøget. </w:t>
      </w:r>
      <w:r w:rsidR="00CC3193" w:rsidRPr="009C7D51">
        <w:rPr>
          <w:rFonts w:ascii="Times New Roman" w:hAnsi="Times New Roman" w:cs="Times New Roman"/>
        </w:rPr>
        <w:t xml:space="preserve">Spørg gerne til </w:t>
      </w:r>
      <w:r w:rsidR="00400E6D" w:rsidRPr="009C7D51">
        <w:rPr>
          <w:rFonts w:ascii="Times New Roman" w:hAnsi="Times New Roman" w:cs="Times New Roman"/>
        </w:rPr>
        <w:t>elevernes</w:t>
      </w:r>
      <w:r w:rsidR="00400E6D" w:rsidRPr="009C7D51">
        <w:rPr>
          <w:rFonts w:ascii="Times New Roman" w:hAnsi="Times New Roman" w:cs="Times New Roman"/>
        </w:rPr>
        <w:t xml:space="preserve"> </w:t>
      </w:r>
      <w:r w:rsidR="00CC3193" w:rsidRPr="009C7D51">
        <w:rPr>
          <w:rFonts w:ascii="Times New Roman" w:hAnsi="Times New Roman" w:cs="Times New Roman"/>
        </w:rPr>
        <w:t>oplevelse og tanker om både forestillingen og det at gå i teatret.</w:t>
      </w:r>
    </w:p>
    <w:p w:rsidR="00166A17" w:rsidRPr="009C7D51" w:rsidRDefault="00166A17" w:rsidP="00166A17">
      <w:pPr>
        <w:pStyle w:val="Default"/>
        <w:rPr>
          <w:rFonts w:ascii="Times New Roman" w:hAnsi="Times New Roman" w:cs="Times New Roman"/>
        </w:rPr>
      </w:pPr>
    </w:p>
    <w:p w:rsidR="00166A17" w:rsidRPr="009C7D51" w:rsidRDefault="00166A17" w:rsidP="00166A17">
      <w:pPr>
        <w:pStyle w:val="Default"/>
        <w:rPr>
          <w:rFonts w:ascii="Times New Roman" w:hAnsi="Times New Roman" w:cs="Times New Roman"/>
        </w:rPr>
      </w:pPr>
    </w:p>
    <w:p w:rsidR="00166A17" w:rsidRPr="009C7D51" w:rsidRDefault="00166A17" w:rsidP="00166A17">
      <w:pPr>
        <w:rPr>
          <w:rFonts w:ascii="Times New Roman" w:hAnsi="Times New Roman" w:cs="Times New Roman"/>
          <w:sz w:val="24"/>
          <w:szCs w:val="24"/>
        </w:rPr>
      </w:pPr>
      <w:r w:rsidRPr="009C7D51">
        <w:rPr>
          <w:rFonts w:ascii="Times New Roman" w:hAnsi="Times New Roman" w:cs="Times New Roman"/>
          <w:sz w:val="24"/>
          <w:szCs w:val="24"/>
        </w:rPr>
        <w:t>Bedste hilsner</w:t>
      </w:r>
    </w:p>
    <w:p w:rsidR="00665936" w:rsidRDefault="00665936"/>
    <w:sectPr w:rsidR="006659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PMillerDailyOne">
    <w:altName w:val="LPMillerDailyOn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17"/>
    <w:rsid w:val="00067B0E"/>
    <w:rsid w:val="00166A17"/>
    <w:rsid w:val="00400E6D"/>
    <w:rsid w:val="00456879"/>
    <w:rsid w:val="00665936"/>
    <w:rsid w:val="009C7D51"/>
    <w:rsid w:val="00A20834"/>
    <w:rsid w:val="00BB00D4"/>
    <w:rsid w:val="00CC3193"/>
    <w:rsid w:val="00E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4A54"/>
  <w15:chartTrackingRefBased/>
  <w15:docId w15:val="{553A63F1-E5EE-403F-9837-82F0AC5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66A17"/>
    <w:pPr>
      <w:autoSpaceDE w:val="0"/>
      <w:autoSpaceDN w:val="0"/>
      <w:adjustRightInd w:val="0"/>
      <w:spacing w:after="0" w:line="240" w:lineRule="auto"/>
    </w:pPr>
    <w:rPr>
      <w:rFonts w:ascii="LPMillerDailyOne" w:hAnsi="LPMillerDailyOne" w:cs="LPMillerDailyOne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Alering</dc:creator>
  <cp:keywords/>
  <dc:description/>
  <cp:lastModifiedBy>Karen Munk Ebbesen</cp:lastModifiedBy>
  <cp:revision>5</cp:revision>
  <dcterms:created xsi:type="dcterms:W3CDTF">2022-09-12T08:27:00Z</dcterms:created>
  <dcterms:modified xsi:type="dcterms:W3CDTF">2023-01-12T09:57:00Z</dcterms:modified>
</cp:coreProperties>
</file>